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1A" w:rsidRPr="004F5D97" w:rsidRDefault="00A9641A" w:rsidP="00A9641A">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29 veintinueve </w:t>
      </w:r>
      <w:r w:rsidRPr="004F5D97">
        <w:rPr>
          <w:rFonts w:ascii="Calibri" w:hAnsi="Calibri" w:cs="Calibri"/>
          <w:b/>
          <w:color w:val="595959" w:themeColor="text1" w:themeTint="A6"/>
          <w:sz w:val="26"/>
          <w:szCs w:val="26"/>
        </w:rPr>
        <w:t xml:space="preserve">de enero del 2018 dos mil dieciocho. </w:t>
      </w:r>
    </w:p>
    <w:p w:rsidR="00A9641A" w:rsidRPr="004F5D97" w:rsidRDefault="00A9641A" w:rsidP="00A9641A">
      <w:pPr>
        <w:rPr>
          <w:rFonts w:ascii="Calibri" w:hAnsi="Calibri" w:cs="Calibri"/>
          <w:color w:val="595959" w:themeColor="text1" w:themeTint="A6"/>
          <w:sz w:val="26"/>
          <w:szCs w:val="26"/>
        </w:rPr>
      </w:pPr>
    </w:p>
    <w:p w:rsidR="00A9641A" w:rsidRPr="004F5D97" w:rsidRDefault="00A9641A" w:rsidP="00A9641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1002/2doJAM/2017-JN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A9641A" w:rsidRPr="004F5D97" w:rsidRDefault="00A9641A" w:rsidP="00A9641A">
      <w:pPr>
        <w:pStyle w:val="Textoindependiente"/>
        <w:rPr>
          <w:rFonts w:ascii="Calibri" w:hAnsi="Calibri" w:cs="Calibri"/>
          <w:color w:val="595959" w:themeColor="text1" w:themeTint="A6"/>
          <w:sz w:val="26"/>
          <w:szCs w:val="26"/>
        </w:rPr>
      </w:pPr>
    </w:p>
    <w:p w:rsidR="00A9641A" w:rsidRPr="004F5D97" w:rsidRDefault="00A9641A" w:rsidP="00A9641A">
      <w:pPr>
        <w:pStyle w:val="Textoindependiente"/>
        <w:rPr>
          <w:rFonts w:ascii="Calibri" w:hAnsi="Calibri" w:cs="Calibri"/>
          <w:color w:val="595959" w:themeColor="text1" w:themeTint="A6"/>
          <w:sz w:val="26"/>
          <w:szCs w:val="26"/>
        </w:rPr>
      </w:pPr>
    </w:p>
    <w:p w:rsidR="00A9641A" w:rsidRPr="004F5D97" w:rsidRDefault="00A9641A" w:rsidP="00A9641A">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A9641A" w:rsidRPr="004F5D97" w:rsidRDefault="00A9641A" w:rsidP="00A9641A">
      <w:pPr>
        <w:pStyle w:val="Textoindependiente"/>
        <w:ind w:firstLine="708"/>
        <w:jc w:val="center"/>
        <w:rPr>
          <w:rFonts w:ascii="Calibri" w:hAnsi="Calibri" w:cs="Calibri"/>
          <w:b/>
          <w:bCs/>
          <w:color w:val="595959" w:themeColor="text1" w:themeTint="A6"/>
          <w:sz w:val="26"/>
          <w:szCs w:val="26"/>
        </w:rPr>
      </w:pPr>
    </w:p>
    <w:p w:rsidR="00A9641A" w:rsidRPr="004F5D97" w:rsidRDefault="00A9641A" w:rsidP="00A9641A">
      <w:pPr>
        <w:pStyle w:val="Textoindependiente"/>
        <w:rPr>
          <w:rFonts w:ascii="Calibri" w:hAnsi="Calibri" w:cs="Calibri"/>
          <w:b/>
          <w:bCs/>
          <w:color w:val="595959" w:themeColor="text1" w:themeTint="A6"/>
          <w:sz w:val="26"/>
          <w:szCs w:val="26"/>
        </w:rPr>
      </w:pPr>
    </w:p>
    <w:p w:rsidR="00A9641A" w:rsidRPr="004F5D97" w:rsidRDefault="00A9641A" w:rsidP="00A9641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A9641A" w:rsidRPr="004F5D97" w:rsidRDefault="00A9641A" w:rsidP="00A9641A">
      <w:pPr>
        <w:jc w:val="both"/>
        <w:rPr>
          <w:rFonts w:ascii="Calibri" w:hAnsi="Calibri" w:cs="Calibri"/>
          <w:b/>
          <w:i/>
          <w:iCs/>
          <w:color w:val="595959" w:themeColor="text1" w:themeTint="A6"/>
          <w:sz w:val="26"/>
          <w:szCs w:val="26"/>
          <w:lang w:val="es-MX"/>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362478 (tres-seis-dos-cuatro-siete-ocho)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A9641A" w:rsidRPr="004F5D97" w:rsidRDefault="00A9641A" w:rsidP="00A9641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1002/2doJAM/2017-JNN</w:t>
      </w:r>
    </w:p>
    <w:p w:rsidR="00A9641A" w:rsidRPr="004F5D97" w:rsidRDefault="00A9641A" w:rsidP="00A9641A">
      <w:pPr>
        <w:ind w:firstLine="708"/>
        <w:jc w:val="both"/>
        <w:rPr>
          <w:rFonts w:ascii="Calibri" w:hAnsi="Calibri" w:cs="Calibri"/>
          <w:color w:val="595959" w:themeColor="text1" w:themeTint="A6"/>
          <w:sz w:val="26"/>
          <w:szCs w:val="26"/>
        </w:rPr>
      </w:pPr>
    </w:p>
    <w:p w:rsidR="00A9641A" w:rsidRPr="004F5D97" w:rsidRDefault="00A9641A" w:rsidP="00A9641A">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enjuiciado</w:t>
      </w:r>
      <w:proofErr w:type="gramEnd"/>
      <w:r w:rsidRPr="004F5D97">
        <w:rPr>
          <w:rFonts w:ascii="Calibri" w:hAnsi="Calibri" w:cs="Calibri"/>
          <w:color w:val="595959" w:themeColor="text1" w:themeTint="A6"/>
          <w:sz w:val="26"/>
          <w:szCs w:val="26"/>
        </w:rPr>
        <w:t xml:space="preserve">,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A9641A" w:rsidRPr="004F5D97" w:rsidRDefault="00A9641A" w:rsidP="00A9641A">
      <w:pPr>
        <w:jc w:val="both"/>
        <w:rPr>
          <w:rFonts w:ascii="Calibri" w:hAnsi="Calibri" w:cs="Calibri"/>
          <w:color w:val="595959" w:themeColor="text1" w:themeTint="A6"/>
          <w:sz w:val="26"/>
          <w:szCs w:val="26"/>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A9641A" w:rsidRPr="004F5D97" w:rsidRDefault="00A9641A" w:rsidP="00A9641A">
      <w:pPr>
        <w:jc w:val="both"/>
        <w:rPr>
          <w:rFonts w:ascii="Calibri" w:hAnsi="Calibri" w:cs="Calibri"/>
          <w:b/>
          <w:bCs/>
          <w:i/>
          <w:iCs/>
          <w:color w:val="595959" w:themeColor="text1" w:themeTint="A6"/>
          <w:sz w:val="26"/>
          <w:szCs w:val="26"/>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A9641A" w:rsidRPr="004F5D97" w:rsidRDefault="00A9641A" w:rsidP="00A9641A">
      <w:pPr>
        <w:rPr>
          <w:rFonts w:ascii="Calibri" w:hAnsi="Calibri" w:cs="Calibri"/>
          <w:b/>
          <w:color w:val="595959" w:themeColor="text1" w:themeTint="A6"/>
          <w:sz w:val="26"/>
          <w:szCs w:val="26"/>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A9641A" w:rsidRPr="004F5D97" w:rsidRDefault="00A9641A" w:rsidP="00A9641A">
      <w:pPr>
        <w:ind w:firstLine="708"/>
        <w:jc w:val="both"/>
        <w:rPr>
          <w:rFonts w:ascii="Calibri" w:hAnsi="Calibri" w:cs="Calibri"/>
          <w:color w:val="595959" w:themeColor="text1" w:themeTint="A6"/>
          <w:sz w:val="26"/>
          <w:szCs w:val="26"/>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19 diecinueve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A9641A" w:rsidRPr="004F5D97" w:rsidRDefault="00A9641A" w:rsidP="00A9641A">
      <w:pPr>
        <w:jc w:val="both"/>
        <w:rPr>
          <w:rFonts w:ascii="Calibri" w:hAnsi="Calibri" w:cs="Calibri"/>
          <w:b/>
          <w:bCs/>
          <w:i/>
          <w:iCs/>
          <w:color w:val="595959" w:themeColor="text1" w:themeTint="A6"/>
          <w:sz w:val="26"/>
          <w:szCs w:val="26"/>
        </w:rPr>
      </w:pPr>
    </w:p>
    <w:p w:rsidR="00A9641A" w:rsidRPr="004F5D97" w:rsidRDefault="00A9641A" w:rsidP="00A9641A">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A9641A" w:rsidRPr="004F5D97" w:rsidRDefault="00A9641A" w:rsidP="00A9641A">
      <w:pPr>
        <w:jc w:val="both"/>
        <w:rPr>
          <w:rFonts w:ascii="Calibri" w:hAnsi="Calibri" w:cs="Calibri"/>
          <w:b/>
          <w:bCs/>
          <w:i/>
          <w:iCs/>
          <w:color w:val="595959" w:themeColor="text1" w:themeTint="A6"/>
          <w:sz w:val="26"/>
          <w:szCs w:val="26"/>
        </w:rPr>
      </w:pPr>
    </w:p>
    <w:p w:rsidR="00A9641A" w:rsidRPr="004F5D97" w:rsidRDefault="00A9641A" w:rsidP="00A9641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A9641A" w:rsidRPr="004F5D97" w:rsidRDefault="00A9641A" w:rsidP="00A9641A">
      <w:pPr>
        <w:pStyle w:val="Sangradetextonormal"/>
        <w:ind w:left="0" w:firstLine="708"/>
        <w:jc w:val="both"/>
        <w:rPr>
          <w:rFonts w:ascii="Calibri" w:hAnsi="Calibri" w:cs="Calibri"/>
          <w:bCs/>
          <w:iCs/>
          <w:color w:val="595959" w:themeColor="text1" w:themeTint="A6"/>
          <w:sz w:val="20"/>
          <w:szCs w:val="20"/>
        </w:rPr>
      </w:pPr>
    </w:p>
    <w:p w:rsidR="00A9641A" w:rsidRPr="004F5D97" w:rsidRDefault="00A9641A" w:rsidP="00A9641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segundo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w:t>
      </w:r>
    </w:p>
    <w:p w:rsidR="00A9641A" w:rsidRPr="004F5D97" w:rsidRDefault="00A9641A" w:rsidP="00A9641A">
      <w:pPr>
        <w:pStyle w:val="Sangradetextonormal"/>
        <w:ind w:left="0" w:firstLine="708"/>
        <w:jc w:val="both"/>
        <w:rPr>
          <w:rFonts w:ascii="Calibri" w:hAnsi="Calibri" w:cs="Calibri"/>
          <w:bCs/>
          <w:iCs/>
          <w:color w:val="595959" w:themeColor="text1" w:themeTint="A6"/>
          <w:sz w:val="20"/>
          <w:szCs w:val="20"/>
        </w:rPr>
      </w:pPr>
    </w:p>
    <w:p w:rsidR="00A9641A" w:rsidRPr="004F5D97" w:rsidRDefault="00A9641A" w:rsidP="00A9641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A9641A" w:rsidRPr="004F5D97" w:rsidRDefault="00A9641A" w:rsidP="00A9641A">
      <w:pPr>
        <w:pStyle w:val="Sangradetextonormal"/>
        <w:ind w:left="0" w:firstLine="708"/>
        <w:jc w:val="both"/>
        <w:rPr>
          <w:rFonts w:ascii="Calibri" w:hAnsi="Calibri" w:cs="Calibri"/>
          <w:bCs/>
          <w:iCs/>
          <w:color w:val="595959" w:themeColor="text1" w:themeTint="A6"/>
          <w:sz w:val="20"/>
          <w:szCs w:val="20"/>
        </w:rPr>
      </w:pPr>
    </w:p>
    <w:p w:rsidR="00A9641A" w:rsidRPr="004F5D97" w:rsidRDefault="00A9641A" w:rsidP="00A9641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46310</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cuatro-seis-tres-uno-cero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 xml:space="preserve">Mercedes Benz, </w:t>
      </w:r>
      <w:r w:rsidRPr="004F5D97">
        <w:rPr>
          <w:rFonts w:ascii="Calibri" w:hAnsi="Calibri" w:cs="Calibri"/>
          <w:bCs/>
          <w:iCs/>
          <w:color w:val="595959" w:themeColor="text1" w:themeTint="A6"/>
          <w:sz w:val="26"/>
          <w:szCs w:val="26"/>
        </w:rPr>
        <w:t>tipo ómnibus, modelo 20</w:t>
      </w:r>
      <w:r>
        <w:rPr>
          <w:rFonts w:ascii="Calibri" w:hAnsi="Calibri" w:cs="Calibri"/>
          <w:bCs/>
          <w:iCs/>
          <w:color w:val="595959" w:themeColor="text1" w:themeTint="A6"/>
          <w:sz w:val="26"/>
          <w:szCs w:val="26"/>
        </w:rPr>
        <w:t>07</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siete</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0162</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uno-seis-dos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1687</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24 veinticuatro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w:t>
      </w:r>
    </w:p>
    <w:p w:rsidR="00A9641A" w:rsidRPr="004F5D97" w:rsidRDefault="00A9641A" w:rsidP="00A9641A">
      <w:pPr>
        <w:pStyle w:val="Sangradetextonormal"/>
        <w:ind w:left="0" w:firstLine="708"/>
        <w:jc w:val="both"/>
        <w:rPr>
          <w:rFonts w:ascii="Calibri" w:hAnsi="Calibri" w:cs="Calibri"/>
          <w:bCs/>
          <w:iCs/>
          <w:color w:val="595959" w:themeColor="text1" w:themeTint="A6"/>
          <w:sz w:val="20"/>
          <w:szCs w:val="20"/>
        </w:rPr>
      </w:pPr>
    </w:p>
    <w:p w:rsidR="00A9641A" w:rsidRPr="004F5D97" w:rsidRDefault="00A9641A" w:rsidP="00A9641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A9641A" w:rsidRPr="004F5D97" w:rsidRDefault="00A9641A" w:rsidP="00A9641A">
      <w:pPr>
        <w:jc w:val="both"/>
        <w:rPr>
          <w:rFonts w:ascii="Calibri" w:hAnsi="Calibri" w:cs="Calibri"/>
          <w:b/>
          <w:bCs/>
          <w:i/>
          <w:iCs/>
          <w:color w:val="595959" w:themeColor="text1" w:themeTint="A6"/>
          <w:sz w:val="26"/>
          <w:szCs w:val="26"/>
          <w:lang w:val="es-MX"/>
        </w:rPr>
      </w:pPr>
    </w:p>
    <w:p w:rsidR="00A9641A"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w:t>
      </w:r>
    </w:p>
    <w:p w:rsidR="00A9641A" w:rsidRDefault="00A9641A" w:rsidP="00A9641A">
      <w:pPr>
        <w:ind w:firstLine="708"/>
        <w:jc w:val="both"/>
        <w:rPr>
          <w:rFonts w:ascii="Calibri" w:hAnsi="Calibri" w:cs="Calibri"/>
          <w:color w:val="595959" w:themeColor="text1" w:themeTint="A6"/>
          <w:sz w:val="26"/>
          <w:szCs w:val="26"/>
        </w:rPr>
      </w:pPr>
    </w:p>
    <w:p w:rsidR="00A9641A" w:rsidRPr="004F5D97" w:rsidRDefault="00A9641A" w:rsidP="00A9641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lastRenderedPageBreak/>
        <w:t xml:space="preserve">Expediente número </w:t>
      </w:r>
      <w:r>
        <w:rPr>
          <w:rFonts w:ascii="Calibri" w:hAnsi="Calibri" w:cs="Calibri"/>
          <w:b/>
          <w:color w:val="595959" w:themeColor="text1" w:themeTint="A6"/>
          <w:sz w:val="26"/>
          <w:szCs w:val="26"/>
        </w:rPr>
        <w:t>1002/2doJAM/2017-JNN</w:t>
      </w:r>
    </w:p>
    <w:p w:rsidR="00A9641A" w:rsidRDefault="00A9641A" w:rsidP="00A9641A">
      <w:pPr>
        <w:ind w:firstLine="708"/>
        <w:jc w:val="both"/>
        <w:rPr>
          <w:rFonts w:ascii="Calibri" w:hAnsi="Calibri" w:cs="Calibri"/>
          <w:color w:val="595959" w:themeColor="text1" w:themeTint="A6"/>
          <w:sz w:val="26"/>
          <w:szCs w:val="26"/>
        </w:rPr>
      </w:pPr>
    </w:p>
    <w:p w:rsidR="00A9641A" w:rsidRPr="004F5D97" w:rsidRDefault="00A9641A" w:rsidP="00A9641A">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para</w:t>
      </w:r>
      <w:proofErr w:type="gramEnd"/>
      <w:r w:rsidRPr="004F5D97">
        <w:rPr>
          <w:rFonts w:ascii="Calibri" w:hAnsi="Calibri" w:cs="Calibri"/>
          <w:color w:val="595959" w:themeColor="text1" w:themeTint="A6"/>
          <w:sz w:val="26"/>
          <w:szCs w:val="26"/>
        </w:rPr>
        <w:t xml:space="preserve"> el Estado y los Municipios de Guanajuato, procede a fijar clara y precisamente los puntos controvertidos en el presente proceso administrativo. . . </w:t>
      </w:r>
    </w:p>
    <w:p w:rsidR="00A9641A" w:rsidRPr="004F5D97" w:rsidRDefault="00A9641A" w:rsidP="00A9641A">
      <w:pPr>
        <w:jc w:val="both"/>
        <w:rPr>
          <w:rFonts w:ascii="Calibri" w:hAnsi="Calibri" w:cs="Calibri"/>
          <w:color w:val="595959" w:themeColor="text1" w:themeTint="A6"/>
          <w:sz w:val="26"/>
          <w:szCs w:val="26"/>
        </w:rPr>
      </w:pPr>
    </w:p>
    <w:p w:rsidR="00A9641A" w:rsidRPr="004F1AE9" w:rsidRDefault="00A9641A" w:rsidP="00A9641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362478 (tres-seis-dos-cuatro-siete-ocho)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los horarios,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en el lugar de ascensos ………… supervisando el cumplimiento del servicio por parte de la empresa concesionaria, detectando incumplimiento en el despacho #41 pérdida del despacho físico, 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687</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 . . . . . </w:t>
      </w:r>
    </w:p>
    <w:p w:rsidR="00A9641A" w:rsidRPr="004F5D97" w:rsidRDefault="00A9641A" w:rsidP="00A9641A">
      <w:pPr>
        <w:pStyle w:val="Textoindependiente"/>
        <w:tabs>
          <w:tab w:val="left" w:pos="3594"/>
        </w:tabs>
        <w:rPr>
          <w:rFonts w:ascii="Calibri" w:hAnsi="Calibri" w:cs="Calibri"/>
          <w:color w:val="595959" w:themeColor="text1" w:themeTint="A6"/>
          <w:sz w:val="26"/>
          <w:szCs w:val="26"/>
          <w:lang w:val="es-ES"/>
        </w:rPr>
      </w:pPr>
    </w:p>
    <w:p w:rsidR="00A9641A" w:rsidRPr="004F5D97" w:rsidRDefault="00A9641A" w:rsidP="00A9641A">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A9641A" w:rsidRPr="004F5D97" w:rsidRDefault="00A9641A" w:rsidP="00A9641A">
      <w:pPr>
        <w:pStyle w:val="Textoindependiente"/>
        <w:tabs>
          <w:tab w:val="left" w:pos="3594"/>
        </w:tabs>
        <w:rPr>
          <w:rFonts w:ascii="Calibri" w:hAnsi="Calibri" w:cs="Calibri"/>
          <w:iCs/>
          <w:color w:val="595959" w:themeColor="text1" w:themeTint="A6"/>
          <w:sz w:val="26"/>
          <w:szCs w:val="26"/>
        </w:rPr>
      </w:pPr>
    </w:p>
    <w:p w:rsidR="00A9641A" w:rsidRPr="004F5D97" w:rsidRDefault="00A9641A" w:rsidP="00A9641A">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A9641A" w:rsidRPr="004F5D97" w:rsidRDefault="00A9641A" w:rsidP="00A9641A">
      <w:pPr>
        <w:pStyle w:val="Textoindependiente"/>
        <w:tabs>
          <w:tab w:val="left" w:pos="3594"/>
        </w:tabs>
        <w:rPr>
          <w:rFonts w:ascii="Calibri" w:hAnsi="Calibri" w:cs="Calibri"/>
          <w:iCs/>
          <w:color w:val="595959" w:themeColor="text1" w:themeTint="A6"/>
          <w:sz w:val="26"/>
          <w:szCs w:val="26"/>
        </w:rPr>
      </w:pPr>
    </w:p>
    <w:p w:rsidR="00A9641A" w:rsidRPr="004F5D97" w:rsidRDefault="00A9641A" w:rsidP="00A9641A">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Pr>
          <w:rFonts w:ascii="Calibri" w:hAnsi="Calibri" w:cs="Calibri"/>
          <w:color w:val="595959" w:themeColor="text1" w:themeTint="A6"/>
          <w:sz w:val="26"/>
          <w:szCs w:val="26"/>
        </w:rPr>
        <w:t>362478 (tres-seis-dos-cuatro-siete-ocho)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Pr>
          <w:rFonts w:ascii="Calibri" w:hAnsi="Calibri" w:cs="Calibri"/>
          <w:iCs/>
          <w:color w:val="595959" w:themeColor="text1" w:themeTint="A6"/>
          <w:sz w:val="26"/>
          <w:szCs w:val="26"/>
        </w:rPr>
        <w:t>.</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w:t>
      </w:r>
    </w:p>
    <w:p w:rsidR="00A9641A" w:rsidRPr="004F5D97" w:rsidRDefault="00A9641A" w:rsidP="00A9641A">
      <w:pPr>
        <w:jc w:val="both"/>
        <w:rPr>
          <w:color w:val="595959" w:themeColor="text1" w:themeTint="A6"/>
          <w:sz w:val="22"/>
        </w:rPr>
      </w:pPr>
    </w:p>
    <w:p w:rsidR="00A9641A" w:rsidRDefault="00A9641A" w:rsidP="00A9641A">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595959" w:themeColor="text1" w:themeTint="A6"/>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 </w:t>
      </w:r>
    </w:p>
    <w:p w:rsidR="00A9641A" w:rsidRPr="004F5D97" w:rsidRDefault="00A9641A" w:rsidP="00A9641A">
      <w:pPr>
        <w:pStyle w:val="Textoindependiente"/>
        <w:ind w:firstLine="708"/>
        <w:rPr>
          <w:rFonts w:ascii="Calibri" w:hAnsi="Calibri"/>
          <w:color w:val="595959" w:themeColor="text1" w:themeTint="A6"/>
          <w:sz w:val="26"/>
        </w:rPr>
      </w:pP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lastRenderedPageBreak/>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A9641A" w:rsidRPr="004F5D97" w:rsidRDefault="00A9641A" w:rsidP="00A9641A">
      <w:pPr>
        <w:ind w:firstLine="708"/>
        <w:jc w:val="both"/>
        <w:rPr>
          <w:color w:val="595959" w:themeColor="text1" w:themeTint="A6"/>
          <w:lang w:val="es-MX"/>
        </w:rPr>
      </w:pPr>
    </w:p>
    <w:p w:rsidR="00A9641A" w:rsidRPr="004F5D97" w:rsidRDefault="00A9641A" w:rsidP="00A9641A">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9641A" w:rsidRPr="004F5D97" w:rsidRDefault="00A9641A" w:rsidP="00A9641A">
      <w:pPr>
        <w:ind w:firstLine="708"/>
        <w:jc w:val="both"/>
        <w:rPr>
          <w:rFonts w:ascii="Calibri" w:hAnsi="Calibri" w:cs="Calibri"/>
          <w:i/>
          <w:iCs/>
          <w:color w:val="595959" w:themeColor="text1" w:themeTint="A6"/>
          <w:sz w:val="22"/>
        </w:rPr>
      </w:pPr>
    </w:p>
    <w:p w:rsidR="00A9641A" w:rsidRPr="004F5D97" w:rsidRDefault="00A9641A" w:rsidP="00A9641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162</w:t>
      </w:r>
      <w:r w:rsidRPr="004F5D97">
        <w:rPr>
          <w:rFonts w:ascii="Calibri" w:hAnsi="Calibri" w:cs="Calibri"/>
          <w:color w:val="595959" w:themeColor="text1" w:themeTint="A6"/>
          <w:sz w:val="26"/>
          <w:szCs w:val="26"/>
        </w:rPr>
        <w:t xml:space="preserve"> fue la que </w:t>
      </w:r>
      <w:r>
        <w:rPr>
          <w:rFonts w:ascii="Calibri" w:hAnsi="Calibri" w:cs="Calibri"/>
          <w:color w:val="595959" w:themeColor="text1" w:themeTint="A6"/>
          <w:sz w:val="26"/>
          <w:szCs w:val="26"/>
        </w:rPr>
        <w:t>estaba obligada a cumplir con el servicio</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w:t>
      </w:r>
    </w:p>
    <w:p w:rsidR="00A9641A" w:rsidRPr="004F5D97" w:rsidRDefault="00A9641A" w:rsidP="00A9641A">
      <w:pPr>
        <w:jc w:val="both"/>
        <w:rPr>
          <w:rFonts w:ascii="Calibri" w:hAnsi="Calibri" w:cs="Calibri"/>
          <w:iCs/>
          <w:color w:val="595959" w:themeColor="text1" w:themeTint="A6"/>
          <w:sz w:val="26"/>
          <w:szCs w:val="26"/>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A9641A" w:rsidRPr="004F5D97" w:rsidRDefault="00A9641A" w:rsidP="00A9641A">
      <w:pPr>
        <w:jc w:val="both"/>
        <w:rPr>
          <w:rFonts w:ascii="Calibri" w:hAnsi="Calibri" w:cs="Calibri"/>
          <w:bCs/>
          <w:color w:val="595959" w:themeColor="text1" w:themeTint="A6"/>
          <w:sz w:val="26"/>
          <w:szCs w:val="26"/>
        </w:rPr>
      </w:pPr>
    </w:p>
    <w:p w:rsidR="00A9641A" w:rsidRPr="004F5D97" w:rsidRDefault="00A9641A" w:rsidP="00A964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362478 (tres-seis-dos-cuatro-siete-ocho)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lastRenderedPageBreak/>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A9641A" w:rsidRPr="004F5D97" w:rsidRDefault="00A9641A" w:rsidP="00A9641A">
      <w:pPr>
        <w:jc w:val="both"/>
        <w:rPr>
          <w:rFonts w:ascii="Calibri" w:hAnsi="Calibri" w:cs="Calibri"/>
          <w:bCs/>
          <w:color w:val="595959" w:themeColor="text1" w:themeTint="A6"/>
          <w:sz w:val="26"/>
          <w:szCs w:val="26"/>
        </w:rPr>
      </w:pPr>
    </w:p>
    <w:p w:rsidR="00A9641A" w:rsidRDefault="00A9641A" w:rsidP="00A9641A">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A9641A" w:rsidRPr="004F5D97" w:rsidRDefault="00A9641A" w:rsidP="00A9641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1002/2doJAM/2017-JNN</w:t>
      </w:r>
    </w:p>
    <w:p w:rsidR="00A9641A" w:rsidRDefault="00A9641A" w:rsidP="00A9641A">
      <w:pPr>
        <w:ind w:firstLine="708"/>
        <w:jc w:val="both"/>
        <w:rPr>
          <w:rFonts w:ascii="Calibri" w:hAnsi="Calibri" w:cs="Calibri"/>
          <w:bCs/>
          <w:color w:val="595959" w:themeColor="text1" w:themeTint="A6"/>
          <w:sz w:val="26"/>
          <w:szCs w:val="26"/>
        </w:rPr>
      </w:pPr>
    </w:p>
    <w:p w:rsidR="00A9641A" w:rsidRPr="00917A0B" w:rsidRDefault="00A9641A" w:rsidP="00A9641A">
      <w:pPr>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 las expresiones</w:t>
      </w:r>
      <w:r w:rsidRPr="004F5D97">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incumplimiento en despacho # 41</w:t>
      </w:r>
      <w:r w:rsidRPr="004F5D97">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E438A8">
        <w:rPr>
          <w:rFonts w:ascii="Calibri" w:hAnsi="Calibri" w:cs="Calibri"/>
          <w:bCs/>
          <w:i/>
          <w:color w:val="595959" w:themeColor="text1" w:themeTint="A6"/>
          <w:sz w:val="26"/>
          <w:szCs w:val="26"/>
        </w:rPr>
        <w:t>“pérdida del despacho físico”</w:t>
      </w:r>
      <w:r>
        <w:rPr>
          <w:rFonts w:ascii="Calibri" w:hAnsi="Calibri" w:cs="Calibri"/>
          <w:bCs/>
          <w:color w:val="595959" w:themeColor="text1" w:themeTint="A6"/>
          <w:sz w:val="26"/>
          <w:szCs w:val="26"/>
        </w:rPr>
        <w:t xml:space="preserve">; y, </w:t>
      </w:r>
      <w:r w:rsidRPr="00E438A8">
        <w:rPr>
          <w:rFonts w:ascii="Calibri" w:hAnsi="Calibri" w:cs="Calibri"/>
          <w:bCs/>
          <w:i/>
          <w:color w:val="595959" w:themeColor="text1" w:themeTint="A6"/>
          <w:sz w:val="26"/>
          <w:szCs w:val="26"/>
        </w:rPr>
        <w:t>“plan de operación vigente”</w:t>
      </w:r>
      <w:r>
        <w:rPr>
          <w:rFonts w:ascii="Calibri" w:hAnsi="Calibri" w:cs="Calibri"/>
          <w:bCs/>
          <w:i/>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0D6197">
        <w:rPr>
          <w:rFonts w:ascii="Calibri" w:hAnsi="Calibri" w:cs="Calibri"/>
          <w:bCs/>
          <w:color w:val="948A54" w:themeColor="background2" w:themeShade="80"/>
          <w:sz w:val="26"/>
          <w:szCs w:val="26"/>
        </w:rPr>
        <w:t xml:space="preserve">sin que, el demandado, </w:t>
      </w:r>
      <w:r>
        <w:rPr>
          <w:rFonts w:ascii="Calibri" w:hAnsi="Calibri" w:cs="Calibri"/>
          <w:bCs/>
          <w:color w:val="948A54" w:themeColor="background2" w:themeShade="80"/>
          <w:sz w:val="26"/>
          <w:szCs w:val="26"/>
        </w:rPr>
        <w:t>e</w:t>
      </w:r>
      <w:r w:rsidRPr="000D6197">
        <w:rPr>
          <w:rFonts w:ascii="Calibri" w:hAnsi="Calibri" w:cs="Calibri"/>
          <w:bCs/>
          <w:color w:val="948A54" w:themeColor="background2" w:themeShade="80"/>
          <w:sz w:val="26"/>
          <w:szCs w:val="26"/>
        </w:rPr>
        <w:t>n</w:t>
      </w:r>
      <w:r>
        <w:rPr>
          <w:rFonts w:ascii="Calibri" w:hAnsi="Calibri" w:cs="Calibri"/>
          <w:bCs/>
          <w:color w:val="948A54" w:themeColor="background2" w:themeShade="80"/>
          <w:sz w:val="26"/>
          <w:szCs w:val="26"/>
        </w:rPr>
        <w:t xml:space="preserve"> ninguna parte de la boleta, </w:t>
      </w:r>
      <w:r w:rsidRPr="000D6197">
        <w:rPr>
          <w:rFonts w:ascii="Calibri" w:hAnsi="Calibri" w:cs="Calibri"/>
          <w:bCs/>
          <w:color w:val="948A54" w:themeColor="background2" w:themeShade="80"/>
          <w:sz w:val="26"/>
          <w:szCs w:val="26"/>
        </w:rPr>
        <w:t>estableciera cuándo se suscribió o determinó el llamado plan de operación, su vigencia y, quien intervino en el diseño y aprobación del mismo</w:t>
      </w:r>
      <w:r w:rsidRPr="004F5D97">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w:t>
      </w:r>
      <w:r>
        <w:rPr>
          <w:rFonts w:ascii="Calibri" w:hAnsi="Calibri"/>
          <w:color w:val="595959" w:themeColor="text1" w:themeTint="A6"/>
          <w:sz w:val="26"/>
          <w:szCs w:val="26"/>
        </w:rPr>
        <w:t xml:space="preserve">. . . . . </w:t>
      </w:r>
    </w:p>
    <w:p w:rsidR="00A9641A" w:rsidRPr="004F5D97" w:rsidRDefault="00A9641A" w:rsidP="00A9641A">
      <w:pPr>
        <w:jc w:val="both"/>
        <w:rPr>
          <w:rFonts w:ascii="Calibri" w:hAnsi="Calibri" w:cs="Calibri"/>
          <w:bCs/>
          <w:color w:val="595959" w:themeColor="text1" w:themeTint="A6"/>
          <w:sz w:val="26"/>
          <w:szCs w:val="26"/>
        </w:rPr>
      </w:pPr>
    </w:p>
    <w:p w:rsidR="00A9641A" w:rsidRDefault="00A9641A" w:rsidP="00A9641A">
      <w:pPr>
        <w:ind w:firstLine="708"/>
        <w:jc w:val="both"/>
        <w:rPr>
          <w:rFonts w:ascii="Calibri" w:hAnsi="Calibri"/>
          <w:color w:val="595959" w:themeColor="text1" w:themeTint="A6"/>
          <w:sz w:val="26"/>
          <w:szCs w:val="26"/>
        </w:rPr>
      </w:pPr>
      <w:r w:rsidRPr="002529A4">
        <w:rPr>
          <w:rFonts w:ascii="Calibri" w:hAnsi="Calibri" w:cs="Calibri"/>
          <w:bCs/>
          <w:color w:val="948A54" w:themeColor="background2" w:themeShade="80"/>
          <w:sz w:val="26"/>
          <w:szCs w:val="26"/>
        </w:rPr>
        <w:t xml:space="preserve">Aunado a lo anterior, el enjuiciado nunca hace los razonamientos lógico-jurídicos del por qué </w:t>
      </w:r>
      <w:r>
        <w:rPr>
          <w:rFonts w:ascii="Calibri" w:hAnsi="Calibri" w:cs="Calibri"/>
          <w:bCs/>
          <w:color w:val="948A54" w:themeColor="background2" w:themeShade="80"/>
          <w:sz w:val="26"/>
          <w:szCs w:val="26"/>
        </w:rPr>
        <w:t xml:space="preserve">“incumplimiento en </w:t>
      </w:r>
      <w:r w:rsidRPr="002529A4">
        <w:rPr>
          <w:rFonts w:ascii="Calibri" w:hAnsi="Calibri" w:cs="Calibri"/>
          <w:bCs/>
          <w:color w:val="948A54" w:themeColor="background2" w:themeShade="80"/>
          <w:sz w:val="26"/>
          <w:szCs w:val="26"/>
        </w:rPr>
        <w:t>despacho” y “perdida de despacho físico”, como conductas, transgredan el contenido del artículo señalado como infringido, del mismo modo tam</w:t>
      </w:r>
      <w:r>
        <w:rPr>
          <w:rFonts w:ascii="Calibri" w:hAnsi="Calibri" w:cs="Calibri"/>
          <w:bCs/>
          <w:color w:val="948A54" w:themeColor="background2" w:themeShade="80"/>
          <w:sz w:val="26"/>
          <w:szCs w:val="26"/>
        </w:rPr>
        <w:t>poco diserta sobre el por qué si</w:t>
      </w:r>
      <w:r w:rsidRPr="002529A4">
        <w:rPr>
          <w:rFonts w:ascii="Calibri" w:hAnsi="Calibri" w:cs="Calibri"/>
          <w:bCs/>
          <w:color w:val="948A54" w:themeColor="background2" w:themeShade="80"/>
          <w:sz w:val="26"/>
          <w:szCs w:val="26"/>
        </w:rPr>
        <w:t xml:space="preserve"> considera que la empresa representada por el actor, es la que incumple, entonces por qué levant</w:t>
      </w:r>
      <w:r>
        <w:rPr>
          <w:rFonts w:ascii="Calibri" w:hAnsi="Calibri" w:cs="Calibri"/>
          <w:bCs/>
          <w:color w:val="948A54" w:themeColor="background2" w:themeShade="80"/>
          <w:sz w:val="26"/>
          <w:szCs w:val="26"/>
        </w:rPr>
        <w:t>ó</w:t>
      </w:r>
      <w:r w:rsidRPr="002529A4">
        <w:rPr>
          <w:rFonts w:ascii="Calibri" w:hAnsi="Calibri" w:cs="Calibri"/>
          <w:bCs/>
          <w:color w:val="948A54" w:themeColor="background2" w:themeShade="80"/>
          <w:sz w:val="26"/>
          <w:szCs w:val="26"/>
        </w:rPr>
        <w:t xml:space="preserve"> la infracción al conductor del autobús, lo que, necesariamente, se traduce en que el Acta controvertida no se encuentre debidamente motivada.</w:t>
      </w:r>
      <w:r>
        <w:rPr>
          <w:rFonts w:ascii="Calibri" w:hAnsi="Calibri"/>
          <w:color w:val="595959" w:themeColor="text1" w:themeTint="A6"/>
          <w:sz w:val="26"/>
          <w:szCs w:val="26"/>
        </w:rPr>
        <w:t xml:space="preserve"> . . . . . . . . . . . . . . . .</w:t>
      </w:r>
    </w:p>
    <w:p w:rsidR="00A9641A" w:rsidRPr="004F5D97" w:rsidRDefault="00A9641A" w:rsidP="00A9641A">
      <w:pPr>
        <w:ind w:firstLine="708"/>
        <w:jc w:val="both"/>
        <w:rPr>
          <w:rFonts w:ascii="Calibri" w:hAnsi="Calibri"/>
          <w:color w:val="595959" w:themeColor="text1" w:themeTint="A6"/>
          <w:sz w:val="26"/>
          <w:szCs w:val="26"/>
        </w:rPr>
      </w:pPr>
    </w:p>
    <w:p w:rsidR="00A9641A" w:rsidRPr="004F5D97" w:rsidRDefault="00A9641A" w:rsidP="00A9641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usuarios, </w:t>
      </w:r>
      <w:r w:rsidRPr="004F5D97">
        <w:rPr>
          <w:rFonts w:ascii="Calibri" w:hAnsi="Calibri" w:cs="Calibri"/>
          <w:bCs/>
          <w:color w:val="595959" w:themeColor="text1" w:themeTint="A6"/>
          <w:sz w:val="26"/>
          <w:szCs w:val="26"/>
        </w:rPr>
        <w:t>aspectos de salud del operador</w:t>
      </w:r>
      <w:r>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A9641A" w:rsidRPr="004F5D97" w:rsidRDefault="00A9641A" w:rsidP="00A9641A">
      <w:pPr>
        <w:jc w:val="both"/>
        <w:rPr>
          <w:rFonts w:ascii="Calibri" w:hAnsi="Calibri"/>
          <w:color w:val="595959" w:themeColor="text1" w:themeTint="A6"/>
          <w:sz w:val="26"/>
          <w:szCs w:val="26"/>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362478 (tres-seis-dos-cuatro-siete-ocho)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27 </w:t>
      </w:r>
      <w:r w:rsidRPr="00FA0E73">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 . .</w:t>
      </w:r>
    </w:p>
    <w:p w:rsidR="00A9641A" w:rsidRPr="004F5D97" w:rsidRDefault="00A9641A" w:rsidP="00A9641A">
      <w:pPr>
        <w:jc w:val="both"/>
        <w:rPr>
          <w:rFonts w:ascii="Calibri" w:hAnsi="Calibri" w:cs="Calibri"/>
          <w:color w:val="595959" w:themeColor="text1" w:themeTint="A6"/>
          <w:sz w:val="20"/>
          <w:szCs w:val="20"/>
        </w:rPr>
      </w:pPr>
    </w:p>
    <w:p w:rsidR="00A9641A" w:rsidRPr="004F5D97" w:rsidRDefault="00A9641A" w:rsidP="00A9641A">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9641A" w:rsidRPr="004F5D97" w:rsidRDefault="00A9641A" w:rsidP="00A9641A">
      <w:pPr>
        <w:pStyle w:val="Textoindependiente"/>
        <w:rPr>
          <w:rFonts w:ascii="Calibri" w:hAnsi="Calibri" w:cs="Arial"/>
          <w:color w:val="595959" w:themeColor="text1" w:themeTint="A6"/>
          <w:sz w:val="20"/>
          <w:szCs w:val="27"/>
          <w:lang w:val="es-ES"/>
        </w:rPr>
      </w:pPr>
    </w:p>
    <w:p w:rsidR="00A9641A" w:rsidRPr="004F5D97" w:rsidRDefault="00A9641A" w:rsidP="00A9641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A9641A" w:rsidRPr="004F5D97" w:rsidRDefault="00A9641A" w:rsidP="00A9641A">
      <w:pPr>
        <w:pStyle w:val="Textoindependiente"/>
        <w:rPr>
          <w:rFonts w:ascii="Calibri" w:hAnsi="Calibri"/>
          <w:b/>
          <w:bCs/>
          <w:i/>
          <w:iCs/>
          <w:color w:val="595959" w:themeColor="text1" w:themeTint="A6"/>
          <w:sz w:val="20"/>
          <w:szCs w:val="20"/>
        </w:rPr>
      </w:pPr>
    </w:p>
    <w:p w:rsidR="00A9641A" w:rsidRPr="004F5D97" w:rsidRDefault="00A9641A" w:rsidP="00A9641A">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A9641A" w:rsidRPr="004F5D97" w:rsidRDefault="00A9641A" w:rsidP="00A9641A">
      <w:pPr>
        <w:pStyle w:val="Textoindependiente"/>
        <w:ind w:firstLine="708"/>
        <w:rPr>
          <w:rFonts w:ascii="Calibri" w:hAnsi="Calibri"/>
          <w:b/>
          <w:i/>
          <w:color w:val="595959" w:themeColor="text1" w:themeTint="A6"/>
          <w:sz w:val="20"/>
          <w:szCs w:val="20"/>
        </w:rPr>
      </w:pPr>
    </w:p>
    <w:p w:rsidR="00A9641A" w:rsidRPr="004F5D97" w:rsidRDefault="00A9641A" w:rsidP="00A9641A">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981002</w:t>
      </w:r>
      <w:r w:rsidRPr="004F5D97">
        <w:rPr>
          <w:rFonts w:ascii="Calibri" w:hAnsi="Calibri" w:cs="Calibri"/>
          <w:color w:val="595959" w:themeColor="text1" w:themeTint="A6"/>
          <w:sz w:val="26"/>
          <w:szCs w:val="26"/>
        </w:rPr>
        <w:t xml:space="preserve"> (seis-nueve-</w:t>
      </w:r>
      <w:r>
        <w:rPr>
          <w:rFonts w:ascii="Calibri" w:hAnsi="Calibri" w:cs="Calibri"/>
          <w:color w:val="595959" w:themeColor="text1" w:themeTint="A6"/>
          <w:sz w:val="26"/>
          <w:szCs w:val="26"/>
        </w:rPr>
        <w:t>ocho-uno-cero-cero-dos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 dos de septiembre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 . . . . . . . . . . . . . . . . . . . .</w:t>
      </w:r>
      <w:r>
        <w:rPr>
          <w:rFonts w:ascii="Calibri" w:hAnsi="Calibri" w:cs="Arial"/>
          <w:color w:val="595959" w:themeColor="text1" w:themeTint="A6"/>
          <w:sz w:val="26"/>
          <w:szCs w:val="27"/>
        </w:rPr>
        <w:t xml:space="preserve"> . . . . . . . . . . </w:t>
      </w:r>
    </w:p>
    <w:p w:rsidR="00A9641A" w:rsidRPr="004F5D97" w:rsidRDefault="00A9641A" w:rsidP="00A9641A">
      <w:pPr>
        <w:pStyle w:val="Textoindependiente"/>
        <w:ind w:firstLine="708"/>
        <w:rPr>
          <w:rFonts w:ascii="Calibri" w:hAnsi="Calibri" w:cs="Arial"/>
          <w:color w:val="595959" w:themeColor="text1" w:themeTint="A6"/>
          <w:sz w:val="26"/>
          <w:szCs w:val="27"/>
        </w:rPr>
      </w:pPr>
    </w:p>
    <w:p w:rsidR="00A9641A" w:rsidRPr="004F5D97" w:rsidRDefault="00A9641A" w:rsidP="00A9641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F5D97">
        <w:rPr>
          <w:rFonts w:ascii="Calibri" w:hAnsi="Calibri" w:cs="Arial"/>
          <w:color w:val="595959" w:themeColor="text1" w:themeTint="A6"/>
          <w:sz w:val="26"/>
          <w:szCs w:val="27"/>
        </w:rPr>
        <w:lastRenderedPageBreak/>
        <w:t xml:space="preserve">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A9641A" w:rsidRPr="004F5D97" w:rsidRDefault="00A9641A" w:rsidP="00A9641A">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A9641A" w:rsidRPr="004F5D97" w:rsidRDefault="00A9641A" w:rsidP="00A9641A">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A9641A" w:rsidRPr="004F5D97" w:rsidRDefault="00A9641A" w:rsidP="00A9641A">
      <w:pPr>
        <w:pStyle w:val="Textoindependiente"/>
        <w:ind w:firstLine="708"/>
        <w:rPr>
          <w:rFonts w:ascii="Calibri" w:hAnsi="Calibri"/>
          <w:color w:val="595959" w:themeColor="text1" w:themeTint="A6"/>
          <w:sz w:val="20"/>
          <w:szCs w:val="20"/>
        </w:rPr>
      </w:pPr>
    </w:p>
    <w:p w:rsidR="00A9641A" w:rsidRDefault="00A9641A" w:rsidP="00A9641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w:t>
      </w:r>
    </w:p>
    <w:p w:rsidR="00A9641A" w:rsidRDefault="00A9641A" w:rsidP="00A9641A">
      <w:pPr>
        <w:pStyle w:val="Textoindependiente"/>
        <w:ind w:firstLine="708"/>
        <w:rPr>
          <w:rFonts w:ascii="Calibri" w:hAnsi="Calibri" w:cs="Calibri"/>
          <w:color w:val="595959" w:themeColor="text1" w:themeTint="A6"/>
          <w:sz w:val="26"/>
          <w:szCs w:val="26"/>
        </w:rPr>
      </w:pPr>
    </w:p>
    <w:p w:rsidR="00A9641A" w:rsidRDefault="00A9641A" w:rsidP="00A9641A">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1002/2doJAM/2017-JNN</w:t>
      </w:r>
    </w:p>
    <w:p w:rsidR="00A9641A" w:rsidRDefault="00A9641A" w:rsidP="00A9641A">
      <w:pPr>
        <w:pStyle w:val="Textoindependiente"/>
        <w:ind w:firstLine="708"/>
        <w:rPr>
          <w:rFonts w:ascii="Calibri" w:hAnsi="Calibri" w:cs="Calibri"/>
          <w:color w:val="595959" w:themeColor="text1" w:themeTint="A6"/>
          <w:sz w:val="26"/>
          <w:szCs w:val="26"/>
        </w:rPr>
      </w:pPr>
    </w:p>
    <w:p w:rsidR="00A9641A" w:rsidRPr="004F5D97" w:rsidRDefault="00A9641A" w:rsidP="00A9641A">
      <w:pPr>
        <w:pStyle w:val="Textoindependiente"/>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Procedimiento y Justicia Administrativa para el Estado y los Municipios de Guanajuato, es de resolverse y se: . . . . . . . . . . . . . . . . . . . . . . . . . . . . . . . . . . . . . . . . </w:t>
      </w:r>
    </w:p>
    <w:p w:rsidR="00A9641A" w:rsidRPr="004F5D97" w:rsidRDefault="00A9641A" w:rsidP="00A9641A">
      <w:pPr>
        <w:pStyle w:val="Textoindependiente"/>
        <w:ind w:firstLine="708"/>
        <w:rPr>
          <w:rFonts w:ascii="Calibri" w:hAnsi="Calibri" w:cs="Calibri"/>
          <w:color w:val="595959" w:themeColor="text1" w:themeTint="A6"/>
          <w:sz w:val="20"/>
          <w:szCs w:val="20"/>
        </w:rPr>
      </w:pPr>
    </w:p>
    <w:p w:rsidR="00A9641A" w:rsidRPr="004F5D97" w:rsidRDefault="00A9641A" w:rsidP="00A9641A">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A9641A" w:rsidRPr="004F5D97" w:rsidRDefault="00A9641A" w:rsidP="00A9641A">
      <w:pPr>
        <w:pStyle w:val="Textoindependiente"/>
        <w:rPr>
          <w:rFonts w:ascii="Calibri" w:hAnsi="Calibri" w:cs="Calibri"/>
          <w:color w:val="595959" w:themeColor="text1" w:themeTint="A6"/>
          <w:sz w:val="20"/>
          <w:szCs w:val="20"/>
        </w:rPr>
      </w:pPr>
    </w:p>
    <w:p w:rsidR="00A9641A" w:rsidRPr="004F5D97" w:rsidRDefault="00A9641A" w:rsidP="00A9641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A9641A" w:rsidRPr="004F5D97" w:rsidRDefault="00A9641A" w:rsidP="00A9641A">
      <w:pPr>
        <w:pStyle w:val="Textoindependiente"/>
        <w:ind w:firstLine="708"/>
        <w:rPr>
          <w:rFonts w:ascii="Calibri" w:hAnsi="Calibri" w:cs="Calibri"/>
          <w:color w:val="595959" w:themeColor="text1" w:themeTint="A6"/>
          <w:sz w:val="20"/>
          <w:szCs w:val="20"/>
        </w:rPr>
      </w:pPr>
    </w:p>
    <w:p w:rsidR="00A9641A" w:rsidRPr="00917A0B" w:rsidRDefault="00A9641A" w:rsidP="00A9641A">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A9641A" w:rsidRPr="004F5D97" w:rsidRDefault="00A9641A" w:rsidP="00A9641A">
      <w:pPr>
        <w:pStyle w:val="Textoindependiente"/>
        <w:ind w:firstLine="708"/>
        <w:rPr>
          <w:rFonts w:ascii="Calibri" w:hAnsi="Calibri" w:cs="Calibri"/>
          <w:bCs/>
          <w:iCs/>
          <w:color w:val="595959" w:themeColor="text1" w:themeTint="A6"/>
          <w:sz w:val="20"/>
          <w:szCs w:val="20"/>
        </w:rPr>
      </w:pPr>
    </w:p>
    <w:p w:rsidR="00A9641A" w:rsidRPr="004F5D97" w:rsidRDefault="00A9641A" w:rsidP="00A9641A">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362478 (tres-seis-dos-cuatro-siete-ocho)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27 </w:t>
      </w:r>
      <w:r w:rsidRPr="0078138C">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lastRenderedPageBreak/>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w:t>
      </w:r>
    </w:p>
    <w:p w:rsidR="00A9641A" w:rsidRPr="004F5D97" w:rsidRDefault="00A9641A" w:rsidP="00A9641A">
      <w:pPr>
        <w:ind w:firstLine="708"/>
        <w:jc w:val="both"/>
        <w:rPr>
          <w:rFonts w:ascii="Calibri" w:hAnsi="Calibri" w:cs="Calibri"/>
          <w:b/>
          <w:bCs/>
          <w:i/>
          <w:iCs/>
          <w:color w:val="595959" w:themeColor="text1" w:themeTint="A6"/>
          <w:sz w:val="26"/>
          <w:szCs w:val="26"/>
        </w:rPr>
      </w:pPr>
    </w:p>
    <w:p w:rsidR="00A9641A" w:rsidRPr="004F5D97" w:rsidRDefault="00A9641A" w:rsidP="00A9641A">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A9641A" w:rsidRPr="004F5D97" w:rsidRDefault="00A9641A" w:rsidP="00A9641A">
      <w:pPr>
        <w:ind w:firstLine="708"/>
        <w:jc w:val="both"/>
        <w:rPr>
          <w:rFonts w:ascii="Calibri" w:hAnsi="Calibri" w:cs="Calibri"/>
          <w:b/>
          <w:color w:val="595959" w:themeColor="text1" w:themeTint="A6"/>
          <w:sz w:val="20"/>
          <w:szCs w:val="20"/>
        </w:rPr>
      </w:pPr>
    </w:p>
    <w:p w:rsidR="00A9641A" w:rsidRPr="004F5D97" w:rsidRDefault="00A9641A" w:rsidP="00A9641A">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A9641A" w:rsidRPr="004F5D97" w:rsidRDefault="00A9641A" w:rsidP="00A9641A">
      <w:pPr>
        <w:jc w:val="both"/>
        <w:rPr>
          <w:rFonts w:ascii="Calibri" w:hAnsi="Calibri" w:cs="Calibri"/>
          <w:color w:val="595959" w:themeColor="text1" w:themeTint="A6"/>
          <w:sz w:val="20"/>
          <w:szCs w:val="20"/>
        </w:rPr>
      </w:pPr>
    </w:p>
    <w:p w:rsidR="00A9641A" w:rsidRPr="004F5D97" w:rsidRDefault="00A9641A" w:rsidP="00A9641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A9641A" w:rsidRPr="004F5D97" w:rsidRDefault="00A9641A" w:rsidP="00A9641A">
      <w:pPr>
        <w:pStyle w:val="Textoindependiente"/>
        <w:rPr>
          <w:rFonts w:ascii="Calibri" w:hAnsi="Calibri" w:cs="Calibri"/>
          <w:color w:val="595959" w:themeColor="text1" w:themeTint="A6"/>
          <w:sz w:val="20"/>
          <w:szCs w:val="20"/>
        </w:rPr>
      </w:pPr>
    </w:p>
    <w:p w:rsidR="00A9641A" w:rsidRPr="004F5D97" w:rsidRDefault="00A9641A" w:rsidP="00A9641A">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A9641A" w:rsidRPr="004F5D97" w:rsidRDefault="00A9641A" w:rsidP="00A9641A">
      <w:pPr>
        <w:pStyle w:val="Textoindependiente"/>
        <w:rPr>
          <w:rFonts w:ascii="Calibri" w:hAnsi="Calibri" w:cs="Calibri"/>
          <w:color w:val="595959" w:themeColor="text1" w:themeTint="A6"/>
          <w:sz w:val="20"/>
          <w:szCs w:val="20"/>
        </w:rPr>
      </w:pPr>
    </w:p>
    <w:p w:rsidR="00A9641A" w:rsidRPr="004F5D97" w:rsidRDefault="00A9641A" w:rsidP="00A9641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A9641A"/>
    <w:sectPr w:rsidR="00AB1F38" w:rsidSect="009A60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A9641A"/>
    <w:rsid w:val="007E154C"/>
    <w:rsid w:val="00814A01"/>
    <w:rsid w:val="009A6006"/>
    <w:rsid w:val="00A9641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41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9641A"/>
    <w:pPr>
      <w:jc w:val="both"/>
    </w:pPr>
    <w:rPr>
      <w:lang w:val="es-MX"/>
    </w:rPr>
  </w:style>
  <w:style w:type="character" w:customStyle="1" w:styleId="TextoindependienteCar">
    <w:name w:val="Texto independiente Car"/>
    <w:basedOn w:val="Fuentedeprrafopredeter"/>
    <w:link w:val="Textoindependiente"/>
    <w:rsid w:val="00A9641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9641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9641A"/>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3685</Words>
  <Characters>20268</Characters>
  <Application>Microsoft Office Word</Application>
  <DocSecurity>0</DocSecurity>
  <Lines>168</Lines>
  <Paragraphs>47</Paragraphs>
  <ScaleCrop>false</ScaleCrop>
  <Company>soporte</Company>
  <LinksUpToDate>false</LinksUpToDate>
  <CharactersWithSpaces>23906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2018-02-27T16:34:00Z</dcterms:created>
  <dcterms:modified xsi:type="dcterms:W3CDTF">2018-02-27T16:34:00Z</dcterms:modified>
</cp:coreProperties>
</file>